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14:paraId="20DE3688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6E8CA5E" wp14:editId="7BA835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766275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3A416E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4502FF4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77777777"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10E5271D" w14:textId="77777777" w:rsidTr="008D1F13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847CC3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39BB51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25B2073F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0FE642F7" w14:textId="77777777" w:rsidTr="008D1F13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351126A3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14:paraId="02C08CAE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251437F0" w:rsidR="008B6354" w:rsidRPr="001E569A" w:rsidRDefault="001E569A" w:rsidP="008D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nepārtrauktā </w:t>
            </w:r>
            <w:r w:rsidR="008B6354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kārta 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w:r w:rsidR="00245620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10.01.2022.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1EFE5386" w14:textId="77777777" w:rsidTr="008D1F13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66086268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ELFLA 1.1.Rīcībā </w:t>
            </w:r>
            <w:r w:rsidR="001E569A" w:rsidRPr="001E569A">
              <w:rPr>
                <w:rFonts w:ascii="Calibri" w:hAnsi="Calibri" w:cs="Calibri"/>
                <w:b/>
                <w:bCs/>
                <w:sz w:val="24"/>
                <w:szCs w:val="24"/>
              </w:rPr>
              <w:t>1.1.</w:t>
            </w:r>
            <w:r w:rsidR="001E569A" w:rsidRPr="001E569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69A" w:rsidRPr="001E56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Atbalsts mazās un vidējās uzņēmējdarbības attīstībai, kā arī darbinieku kompetenču un produktivitātes celšanai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90FA8D" w14:textId="4A120560" w:rsidR="0032081D" w:rsidRDefault="0032081D" w:rsidP="00C41A4C">
      <w:pPr>
        <w:rPr>
          <w:rFonts w:cstheme="minorHAns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910"/>
        <w:gridCol w:w="1718"/>
        <w:gridCol w:w="1295"/>
        <w:gridCol w:w="2017"/>
      </w:tblGrid>
      <w:tr w:rsidR="00604A9F" w14:paraId="2476EF7A" w14:textId="77777777" w:rsidTr="00312002">
        <w:tc>
          <w:tcPr>
            <w:tcW w:w="844" w:type="dxa"/>
            <w:vAlign w:val="center"/>
          </w:tcPr>
          <w:p w14:paraId="56386D2F" w14:textId="2A99DE99" w:rsidR="00604A9F" w:rsidRDefault="00604A9F" w:rsidP="00604A9F">
            <w:pPr>
              <w:rPr>
                <w:rFonts w:cstheme="minorHAnsi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819" w:type="dxa"/>
            <w:vAlign w:val="bottom"/>
          </w:tcPr>
          <w:p w14:paraId="1EC20494" w14:textId="568AB367" w:rsidR="00604A9F" w:rsidRPr="008B6354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737" w:type="dxa"/>
            <w:vAlign w:val="center"/>
          </w:tcPr>
          <w:p w14:paraId="130E0B6D" w14:textId="6F623332" w:rsidR="00604A9F" w:rsidRDefault="00604A9F" w:rsidP="00604A9F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316" w:type="dxa"/>
            <w:vAlign w:val="center"/>
          </w:tcPr>
          <w:p w14:paraId="1CD8FF62" w14:textId="2552F52F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68" w:type="dxa"/>
            <w:vAlign w:val="center"/>
          </w:tcPr>
          <w:p w14:paraId="4BCA2193" w14:textId="7A94D4D4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310DC4" w14:paraId="2BFA4580" w14:textId="77777777" w:rsidTr="00CB324F">
        <w:tc>
          <w:tcPr>
            <w:tcW w:w="844" w:type="dxa"/>
          </w:tcPr>
          <w:p w14:paraId="4E579246" w14:textId="01698E7D" w:rsidR="00310DC4" w:rsidRPr="008B6354" w:rsidRDefault="00310DC4" w:rsidP="00310DC4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19" w:type="dxa"/>
            <w:vAlign w:val="bottom"/>
          </w:tcPr>
          <w:p w14:paraId="10936E29" w14:textId="045D9D45" w:rsidR="00310DC4" w:rsidRPr="001E569A" w:rsidRDefault="00310DC4" w:rsidP="00310DC4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E569A">
              <w:rPr>
                <w:rFonts w:ascii="Calibri" w:hAnsi="Calibri" w:cs="Calibri"/>
                <w:color w:val="000000"/>
                <w:lang w:eastAsia="lv-LV"/>
              </w:rPr>
              <w:t>2022/AL28/97/A019.21.04/1</w:t>
            </w:r>
            <w:r>
              <w:rPr>
                <w:rFonts w:ascii="Calibri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737" w:type="dxa"/>
            <w:vAlign w:val="bottom"/>
          </w:tcPr>
          <w:p w14:paraId="02F5CF80" w14:textId="29FE6795" w:rsidR="00310DC4" w:rsidRPr="001E569A" w:rsidRDefault="00310DC4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97B50">
              <w:rPr>
                <w:color w:val="000000"/>
                <w:lang w:eastAsia="lv-LV"/>
              </w:rPr>
              <w:t>21873,46</w:t>
            </w:r>
          </w:p>
        </w:tc>
        <w:tc>
          <w:tcPr>
            <w:tcW w:w="1316" w:type="dxa"/>
            <w:vAlign w:val="bottom"/>
          </w:tcPr>
          <w:p w14:paraId="2B26023F" w14:textId="3B7DB3D3" w:rsidR="00310DC4" w:rsidRPr="001E569A" w:rsidRDefault="00310DC4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6,33</w:t>
            </w:r>
          </w:p>
        </w:tc>
        <w:tc>
          <w:tcPr>
            <w:tcW w:w="2068" w:type="dxa"/>
          </w:tcPr>
          <w:p w14:paraId="6C30ECD3" w14:textId="60298E7D" w:rsidR="00310DC4" w:rsidRPr="008B6354" w:rsidRDefault="00310DC4" w:rsidP="00310D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 xml:space="preserve">Negatīvs </w:t>
            </w:r>
          </w:p>
        </w:tc>
      </w:tr>
      <w:tr w:rsidR="00310DC4" w14:paraId="0874FDDA" w14:textId="77777777" w:rsidTr="00CB324F">
        <w:tc>
          <w:tcPr>
            <w:tcW w:w="844" w:type="dxa"/>
          </w:tcPr>
          <w:p w14:paraId="7A7B8B6D" w14:textId="7DF6EF1B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19" w:type="dxa"/>
            <w:vAlign w:val="bottom"/>
          </w:tcPr>
          <w:p w14:paraId="70A0CF41" w14:textId="1687A111" w:rsidR="00310DC4" w:rsidRPr="001E569A" w:rsidRDefault="00310DC4" w:rsidP="00310DC4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1E569A">
              <w:rPr>
                <w:rFonts w:ascii="Calibri" w:hAnsi="Calibri" w:cs="Calibri"/>
                <w:color w:val="000000"/>
                <w:lang w:eastAsia="lv-LV"/>
              </w:rPr>
              <w:t>2022/AL28/97/A019.21.04/</w:t>
            </w:r>
            <w:r>
              <w:rPr>
                <w:rFonts w:ascii="Calibri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737" w:type="dxa"/>
            <w:vAlign w:val="bottom"/>
          </w:tcPr>
          <w:p w14:paraId="643BD7CA" w14:textId="276063B3" w:rsidR="00310DC4" w:rsidRPr="001E569A" w:rsidRDefault="00310DC4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97B50">
              <w:rPr>
                <w:color w:val="000000"/>
                <w:lang w:eastAsia="lv-LV"/>
              </w:rPr>
              <w:t>3372,47</w:t>
            </w:r>
          </w:p>
        </w:tc>
        <w:tc>
          <w:tcPr>
            <w:tcW w:w="1316" w:type="dxa"/>
            <w:vAlign w:val="bottom"/>
          </w:tcPr>
          <w:p w14:paraId="66D23EDE" w14:textId="16B5E502" w:rsidR="00310DC4" w:rsidRPr="001E569A" w:rsidRDefault="00310DC4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6,00</w:t>
            </w:r>
          </w:p>
        </w:tc>
        <w:tc>
          <w:tcPr>
            <w:tcW w:w="2068" w:type="dxa"/>
          </w:tcPr>
          <w:p w14:paraId="2AC2A65D" w14:textId="37A0E681" w:rsidR="00310DC4" w:rsidRDefault="00310DC4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310DC4" w14:paraId="014CBC43" w14:textId="77777777" w:rsidTr="00312002">
        <w:tc>
          <w:tcPr>
            <w:tcW w:w="844" w:type="dxa"/>
          </w:tcPr>
          <w:p w14:paraId="01CDE474" w14:textId="40C52E5A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819" w:type="dxa"/>
            <w:vAlign w:val="bottom"/>
          </w:tcPr>
          <w:p w14:paraId="057B6DB7" w14:textId="3687A356" w:rsidR="00310DC4" w:rsidRDefault="00310DC4" w:rsidP="00310DC4">
            <w:pPr>
              <w:rPr>
                <w:rFonts w:cstheme="minorHAnsi"/>
              </w:rPr>
            </w:pPr>
            <w:r w:rsidRPr="001E569A">
              <w:rPr>
                <w:rFonts w:cstheme="minorHAnsi"/>
              </w:rPr>
              <w:t>2022/AL28/97/A019.21.04/</w:t>
            </w:r>
            <w:r>
              <w:rPr>
                <w:rFonts w:cstheme="minorHAnsi"/>
              </w:rPr>
              <w:t>14</w:t>
            </w:r>
          </w:p>
        </w:tc>
        <w:tc>
          <w:tcPr>
            <w:tcW w:w="1737" w:type="dxa"/>
            <w:vAlign w:val="bottom"/>
          </w:tcPr>
          <w:p w14:paraId="75CA1172" w14:textId="57A6A48A" w:rsidR="00310DC4" w:rsidRDefault="00310DC4" w:rsidP="00310DC4">
            <w:pPr>
              <w:jc w:val="center"/>
              <w:rPr>
                <w:rFonts w:cstheme="minorHAnsi"/>
              </w:rPr>
            </w:pPr>
            <w:r w:rsidRPr="00797B50">
              <w:rPr>
                <w:color w:val="000000"/>
                <w:lang w:eastAsia="lv-LV"/>
              </w:rPr>
              <w:t>29454,56</w:t>
            </w:r>
          </w:p>
        </w:tc>
        <w:tc>
          <w:tcPr>
            <w:tcW w:w="1316" w:type="dxa"/>
            <w:vAlign w:val="bottom"/>
          </w:tcPr>
          <w:p w14:paraId="640C472F" w14:textId="11A10248" w:rsidR="00310DC4" w:rsidRPr="00604A9F" w:rsidRDefault="00310DC4" w:rsidP="00310DC4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5,67</w:t>
            </w:r>
          </w:p>
        </w:tc>
        <w:tc>
          <w:tcPr>
            <w:tcW w:w="2068" w:type="dxa"/>
          </w:tcPr>
          <w:p w14:paraId="4613D12E" w14:textId="4EE30AA6" w:rsidR="00310DC4" w:rsidRDefault="00310DC4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310DC4" w14:paraId="73794240" w14:textId="77777777" w:rsidTr="00312002">
        <w:tc>
          <w:tcPr>
            <w:tcW w:w="844" w:type="dxa"/>
          </w:tcPr>
          <w:p w14:paraId="5913F3A6" w14:textId="1B14EAD1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819" w:type="dxa"/>
            <w:vAlign w:val="bottom"/>
          </w:tcPr>
          <w:p w14:paraId="10AB7D5D" w14:textId="0C91F881" w:rsidR="00310DC4" w:rsidRDefault="00310DC4" w:rsidP="00310DC4">
            <w:pPr>
              <w:rPr>
                <w:rFonts w:cstheme="minorHAnsi"/>
              </w:rPr>
            </w:pPr>
            <w:r w:rsidRPr="001E569A">
              <w:rPr>
                <w:rFonts w:cstheme="minorHAnsi"/>
              </w:rPr>
              <w:t>2022/AL28/97/A019.21.04/</w:t>
            </w:r>
            <w:r>
              <w:rPr>
                <w:rFonts w:cstheme="minorHAnsi"/>
              </w:rPr>
              <w:t>1</w:t>
            </w:r>
            <w:r w:rsidRPr="001E569A">
              <w:rPr>
                <w:rFonts w:cstheme="minorHAnsi"/>
              </w:rPr>
              <w:t>3</w:t>
            </w:r>
          </w:p>
        </w:tc>
        <w:tc>
          <w:tcPr>
            <w:tcW w:w="1737" w:type="dxa"/>
            <w:vAlign w:val="bottom"/>
          </w:tcPr>
          <w:p w14:paraId="0B2B8654" w14:textId="600D96C3" w:rsidR="00310DC4" w:rsidRDefault="00310DC4" w:rsidP="00310DC4">
            <w:pPr>
              <w:jc w:val="center"/>
              <w:rPr>
                <w:rFonts w:cstheme="minorHAnsi"/>
              </w:rPr>
            </w:pPr>
            <w:r w:rsidRPr="007A2BAF">
              <w:rPr>
                <w:color w:val="000000"/>
                <w:lang w:eastAsia="lv-LV"/>
              </w:rPr>
              <w:t>86648,46</w:t>
            </w:r>
          </w:p>
        </w:tc>
        <w:tc>
          <w:tcPr>
            <w:tcW w:w="1316" w:type="dxa"/>
            <w:vAlign w:val="bottom"/>
          </w:tcPr>
          <w:p w14:paraId="1FCD0D46" w14:textId="40606037" w:rsidR="00310DC4" w:rsidRPr="00604A9F" w:rsidRDefault="00310DC4" w:rsidP="00310DC4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4,00</w:t>
            </w:r>
          </w:p>
        </w:tc>
        <w:tc>
          <w:tcPr>
            <w:tcW w:w="2068" w:type="dxa"/>
          </w:tcPr>
          <w:p w14:paraId="1882F838" w14:textId="142A9E96" w:rsidR="00310DC4" w:rsidRDefault="00310DC4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</w:tbl>
    <w:p w14:paraId="3B45DEA5" w14:textId="77777777" w:rsidR="00604A9F" w:rsidRPr="008B6354" w:rsidRDefault="00604A9F" w:rsidP="00C41A4C">
      <w:pPr>
        <w:rPr>
          <w:rFonts w:cstheme="minorHAnsi"/>
        </w:rPr>
      </w:pPr>
    </w:p>
    <w:sectPr w:rsidR="00604A9F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1E569A"/>
    <w:rsid w:val="00245620"/>
    <w:rsid w:val="00310DC4"/>
    <w:rsid w:val="00312002"/>
    <w:rsid w:val="0032081D"/>
    <w:rsid w:val="003A609D"/>
    <w:rsid w:val="00462A6F"/>
    <w:rsid w:val="0049623B"/>
    <w:rsid w:val="00604A9F"/>
    <w:rsid w:val="006E1958"/>
    <w:rsid w:val="00745384"/>
    <w:rsid w:val="008B6354"/>
    <w:rsid w:val="008B73DB"/>
    <w:rsid w:val="008C69A2"/>
    <w:rsid w:val="008D1F13"/>
    <w:rsid w:val="009D25D1"/>
    <w:rsid w:val="00AC11CE"/>
    <w:rsid w:val="00BA6A98"/>
    <w:rsid w:val="00C41A4C"/>
    <w:rsid w:val="00C8737E"/>
    <w:rsid w:val="00C92D60"/>
    <w:rsid w:val="00CE2ACF"/>
    <w:rsid w:val="00DB2C30"/>
    <w:rsid w:val="00EC04E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3</cp:revision>
  <dcterms:created xsi:type="dcterms:W3CDTF">2022-05-09T19:56:00Z</dcterms:created>
  <dcterms:modified xsi:type="dcterms:W3CDTF">2022-05-09T20:07:00Z</dcterms:modified>
</cp:coreProperties>
</file>